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E1E" w:rsidRDefault="00F652D4">
      <w:pPr>
        <w:rPr>
          <w:lang w:val="sr-Latn-RS"/>
        </w:rPr>
      </w:pPr>
      <w:r>
        <w:rPr>
          <w:lang w:val="sr-Latn-RS"/>
        </w:rPr>
        <w:t>Dnevnik učenja 7. Pristupi u radu sa porodicom</w:t>
      </w:r>
    </w:p>
    <w:p w:rsidR="00F652D4" w:rsidRDefault="00F652D4">
      <w:pPr>
        <w:rPr>
          <w:lang w:val="sr-Latn-RS"/>
        </w:rPr>
      </w:pPr>
    </w:p>
    <w:p w:rsidR="00F652D4" w:rsidRDefault="00F652D4">
      <w:pPr>
        <w:rPr>
          <w:lang w:val="sr-Latn-RS"/>
        </w:rPr>
      </w:pPr>
      <w:r>
        <w:rPr>
          <w:lang w:val="sr-Latn-RS"/>
        </w:rPr>
        <w:t xml:space="preserve">Pogledajte video koji se tiče pristupa u radu sa porodicama sa ciljem razvoja veština porodice da kreira prilike za učenje kroz igru za dete </w:t>
      </w:r>
      <w:hyperlink r:id="rId5" w:history="1">
        <w:r w:rsidRPr="00C92A00">
          <w:rPr>
            <w:rStyle w:val="Hyperlink"/>
            <w:lang w:val="sr-Latn-RS"/>
          </w:rPr>
          <w:t>http://centarharmonija.rs/?page_id=1533</w:t>
        </w:r>
      </w:hyperlink>
      <w:r>
        <w:rPr>
          <w:lang w:val="sr-Latn-RS"/>
        </w:rPr>
        <w:t xml:space="preserve"> </w:t>
      </w:r>
    </w:p>
    <w:p w:rsidR="00F652D4" w:rsidRDefault="00F652D4">
      <w:pPr>
        <w:rPr>
          <w:lang w:val="sr-Latn-RS"/>
        </w:rPr>
      </w:pPr>
      <w:r>
        <w:rPr>
          <w:lang w:val="sr-Latn-RS"/>
        </w:rPr>
        <w:t>Uradite zadatke koji su predloženi u videu.</w:t>
      </w:r>
    </w:p>
    <w:p w:rsidR="00F652D4" w:rsidRDefault="00F652D4">
      <w:pPr>
        <w:rPr>
          <w:lang w:val="sr-Latn-RS"/>
        </w:rPr>
      </w:pPr>
    </w:p>
    <w:p w:rsidR="00E3184E" w:rsidRDefault="00E3184E">
      <w:pPr>
        <w:rPr>
          <w:lang w:val="sr-Latn-RS"/>
        </w:rPr>
      </w:pPr>
      <w:r>
        <w:rPr>
          <w:lang w:val="sr-Latn-RS"/>
        </w:rPr>
        <w:t>Analizirajte pristup u radu sa porodicama u ovim sekvencama iz vrtića:</w:t>
      </w:r>
    </w:p>
    <w:p w:rsidR="00E3184E" w:rsidRDefault="00E3184E" w:rsidP="00E3184E">
      <w:pPr>
        <w:rPr>
          <w:lang w:val="sr-Latn-RS"/>
        </w:rPr>
      </w:pPr>
      <w:r>
        <w:rPr>
          <w:lang w:val="sr-Latn-RS"/>
        </w:rPr>
        <w:t>1.</w:t>
      </w:r>
    </w:p>
    <w:p w:rsidR="00E3184E" w:rsidRPr="00E3184E" w:rsidRDefault="00E3184E" w:rsidP="00E3184E">
      <w:pPr>
        <w:rPr>
          <w:i/>
        </w:rPr>
      </w:pPr>
      <w:r w:rsidRPr="00E3184E">
        <w:rPr>
          <w:i/>
          <w:lang w:val="sr-Latn-RS"/>
        </w:rPr>
        <w:t xml:space="preserve">Mila (13) meseci slabo govori. Vaspitač dočekuje tatu i Milu svako jutro. Primećuje da su roditelji u žurbi i da uglavnom samo svuku, </w:t>
      </w:r>
      <w:proofErr w:type="spellStart"/>
      <w:r w:rsidRPr="00E3184E">
        <w:rPr>
          <w:i/>
          <w:lang w:val="sr-Latn-RS"/>
        </w:rPr>
        <w:t>preobuju</w:t>
      </w:r>
      <w:proofErr w:type="spellEnd"/>
      <w:r w:rsidRPr="00E3184E">
        <w:rPr>
          <w:i/>
          <w:lang w:val="sr-Latn-RS"/>
        </w:rPr>
        <w:t xml:space="preserve"> Milu i puste je u sobu. </w:t>
      </w:r>
    </w:p>
    <w:p w:rsidR="00E3184E" w:rsidRPr="00E3184E" w:rsidRDefault="00E3184E" w:rsidP="00E3184E">
      <w:pPr>
        <w:rPr>
          <w:i/>
        </w:rPr>
      </w:pPr>
      <w:r w:rsidRPr="00E3184E">
        <w:rPr>
          <w:i/>
          <w:lang w:val="sr-Latn-RS"/>
        </w:rPr>
        <w:t xml:space="preserve">Zato vaspitač izađe iz prostorije pred Milu i tatu. Obraća se Mili: „Zdravo, Mila, došla si!“ Čučne ispred deteta i čeka da je Mila pogleda. Kada je Mila pogleda nastavlja razgovor: „Spremna si za druženje? Znaš ko je sve tu?“ Mila pomera glavu da pored nje pogleda u prostoriju. Vaspitač imenuje: „Želiš da vidiš? Hajde da se </w:t>
      </w:r>
      <w:proofErr w:type="spellStart"/>
      <w:r w:rsidRPr="00E3184E">
        <w:rPr>
          <w:i/>
          <w:lang w:val="sr-Latn-RS"/>
        </w:rPr>
        <w:t>preobuješ</w:t>
      </w:r>
      <w:proofErr w:type="spellEnd"/>
      <w:r w:rsidRPr="00E3184E">
        <w:rPr>
          <w:i/>
          <w:lang w:val="sr-Latn-RS"/>
        </w:rPr>
        <w:t xml:space="preserve"> pa uđi. Pokaži tati gde su tvoje </w:t>
      </w:r>
      <w:proofErr w:type="spellStart"/>
      <w:r w:rsidRPr="00E3184E">
        <w:rPr>
          <w:i/>
          <w:lang w:val="sr-Latn-RS"/>
        </w:rPr>
        <w:t>patikice</w:t>
      </w:r>
      <w:proofErr w:type="spellEnd"/>
      <w:r w:rsidRPr="00E3184E">
        <w:rPr>
          <w:i/>
          <w:lang w:val="sr-Latn-RS"/>
        </w:rPr>
        <w:t>.“ Čeka da Mila nađe svoje,a onda potvrdi- „Bravo, vidiš kako se već dobro snalaziš“. Tata joj skine patike. Vaspitač imenuje: „Tata ti pomaže- hvala, tata“. Kada je oblačenje gotovo, vaspitač uzima Milu za ruku i okreće se tati: „Zdravo, tata“. (tata se takođe javlja, poljubi Milu i mahne im na odlasku)</w:t>
      </w:r>
    </w:p>
    <w:p w:rsidR="00E3184E" w:rsidRDefault="00E3184E" w:rsidP="00E3184E">
      <w:pPr>
        <w:rPr>
          <w:lang w:val="sr-Latn-RS"/>
        </w:rPr>
      </w:pPr>
      <w:r>
        <w:rPr>
          <w:lang w:val="sr-Latn-RS"/>
        </w:rPr>
        <w:t>2.</w:t>
      </w:r>
    </w:p>
    <w:p w:rsidR="00E3184E" w:rsidRPr="00E3184E" w:rsidRDefault="00E3184E" w:rsidP="00E3184E">
      <w:pPr>
        <w:rPr>
          <w:i/>
        </w:rPr>
      </w:pPr>
      <w:r w:rsidRPr="00E3184E">
        <w:rPr>
          <w:i/>
          <w:lang w:val="sr-Latn-RS"/>
        </w:rPr>
        <w:t xml:space="preserve">Anu mama i dalje presvlači kada dolaze ujutro. Čak i kada ne žure, Anina mama misli da Ani treba pomoć. Ana voli da ima lepe kaputiće sa komplikovanim kopčanjem. Zato često samo stane i prepusti mami da je skine, doda joj </w:t>
      </w:r>
      <w:proofErr w:type="spellStart"/>
      <w:r w:rsidRPr="00E3184E">
        <w:rPr>
          <w:i/>
          <w:lang w:val="sr-Latn-RS"/>
        </w:rPr>
        <w:t>patikice</w:t>
      </w:r>
      <w:proofErr w:type="spellEnd"/>
      <w:r w:rsidRPr="00E3184E">
        <w:rPr>
          <w:i/>
          <w:lang w:val="sr-Latn-RS"/>
        </w:rPr>
        <w:t xml:space="preserve"> i slično. Zato vaspitač izađe iz sobe kada Ana dođe i obrati im se: „Zdravo Ana! Stigla si!“. Kada Ana stane da je mama skine, vaspitač priđe Ani i otvori razgovor(Ana se čim vaspitač sedne pored nje, okreće vaspitaču): „Šta radiš sve kad dođeš u vrtić?“ Ana odgovara: „Svučem jaknu i kapu, </w:t>
      </w:r>
      <w:proofErr w:type="spellStart"/>
      <w:r w:rsidRPr="00E3184E">
        <w:rPr>
          <w:i/>
          <w:lang w:val="sr-Latn-RS"/>
        </w:rPr>
        <w:t>preobujem</w:t>
      </w:r>
      <w:proofErr w:type="spellEnd"/>
      <w:r w:rsidRPr="00E3184E">
        <w:rPr>
          <w:i/>
          <w:lang w:val="sr-Latn-RS"/>
        </w:rPr>
        <w:t xml:space="preserve"> se“. Vaspitač (sedi na klupi pored nje) pita: „Kojim ćeš redom?“ Ana gleda u mamu. Vaspitač imenuje: „Možeš i sa mamom dogovoriti“. Mama predlaže: „Hajde da skinemo jaknu, pa odnesi u ormarić“. Vaspitač redefiniše: „Sjajna ideja. Ana, skini jaknu i odnesi u ormarić- tamo su ti </w:t>
      </w:r>
      <w:proofErr w:type="spellStart"/>
      <w:r w:rsidRPr="00E3184E">
        <w:rPr>
          <w:i/>
          <w:lang w:val="sr-Latn-RS"/>
        </w:rPr>
        <w:t>patikice</w:t>
      </w:r>
      <w:proofErr w:type="spellEnd"/>
      <w:r w:rsidRPr="00E3184E">
        <w:rPr>
          <w:i/>
          <w:lang w:val="sr-Latn-RS"/>
        </w:rPr>
        <w:t xml:space="preserve"> pa ih donesi“. Ana se okreće mami, pa vaspitačici i stoji. Vaspitač kaže: „Možda su ti dugmadi teški za otkopčavanje“ Ana klima glavom i pokazuje kako joj teško ide. Vaspitač je „vodi“ kroz otkopčavanje dugmeta- pokazuje korak po korak, čeka da Ana pogleda. Zatim ponudi njoj da proba. Pomaže joj rečima (podsećanjem). Kada je Ani teško, podržava je pohvalama (sjajno ti ide). Kad je i </w:t>
      </w:r>
      <w:proofErr w:type="spellStart"/>
      <w:r w:rsidRPr="00E3184E">
        <w:rPr>
          <w:i/>
          <w:lang w:val="sr-Latn-RS"/>
        </w:rPr>
        <w:t>preobuvanje</w:t>
      </w:r>
      <w:proofErr w:type="spellEnd"/>
      <w:r w:rsidRPr="00E3184E">
        <w:rPr>
          <w:i/>
          <w:lang w:val="sr-Latn-RS"/>
        </w:rPr>
        <w:t xml:space="preserve"> gotovo, vaspitačica kaže: „Vidiš, kako ste odjednom veliki. Sami možete baš svašta. Sutra ćemo vežbati ponovo i ići će ti sve brže“.</w:t>
      </w:r>
    </w:p>
    <w:p w:rsidR="00E3184E" w:rsidRDefault="00E3184E">
      <w:pPr>
        <w:rPr>
          <w:lang w:val="sr-Latn-RS"/>
        </w:rPr>
      </w:pPr>
      <w:r>
        <w:rPr>
          <w:lang w:val="sr-Latn-RS"/>
        </w:rPr>
        <w:t xml:space="preserve">3. </w:t>
      </w:r>
    </w:p>
    <w:p w:rsidR="00E3184E" w:rsidRPr="00E3184E" w:rsidRDefault="00E3184E" w:rsidP="00E3184E">
      <w:pPr>
        <w:rPr>
          <w:i/>
        </w:rPr>
      </w:pPr>
      <w:proofErr w:type="spellStart"/>
      <w:r w:rsidRPr="00E3184E">
        <w:rPr>
          <w:i/>
          <w:lang w:val="sr-Latn-RS"/>
        </w:rPr>
        <w:t>Nela</w:t>
      </w:r>
      <w:proofErr w:type="spellEnd"/>
      <w:r w:rsidRPr="00E3184E">
        <w:rPr>
          <w:i/>
          <w:lang w:val="sr-Latn-RS"/>
        </w:rPr>
        <w:t xml:space="preserve"> sa svojim roditeljima uvek razgleda prostor ispred sobe kada kreću iz vrtića. Njeni roditelji, a naročito mama, često razgovara sa njom tako što postavi pitanje,a  zatim i sama odgovara tražeći od Nele samo odgovor „da-ne“ ili eventualno ime deteta iz grupe.</w:t>
      </w:r>
    </w:p>
    <w:p w:rsidR="00E3184E" w:rsidRPr="00E3184E" w:rsidRDefault="00E3184E" w:rsidP="00E3184E">
      <w:pPr>
        <w:rPr>
          <w:i/>
        </w:rPr>
      </w:pPr>
      <w:r w:rsidRPr="00E3184E">
        <w:rPr>
          <w:i/>
          <w:lang w:val="sr-Latn-RS"/>
        </w:rPr>
        <w:lastRenderedPageBreak/>
        <w:t xml:space="preserve">Zato vaspitač prati </w:t>
      </w:r>
      <w:proofErr w:type="spellStart"/>
      <w:r w:rsidRPr="00E3184E">
        <w:rPr>
          <w:i/>
          <w:lang w:val="sr-Latn-RS"/>
        </w:rPr>
        <w:t>Nelu</w:t>
      </w:r>
      <w:proofErr w:type="spellEnd"/>
      <w:r w:rsidRPr="00E3184E">
        <w:rPr>
          <w:i/>
          <w:lang w:val="sr-Latn-RS"/>
        </w:rPr>
        <w:t xml:space="preserve"> i mamu. Kao i svaki put, </w:t>
      </w:r>
      <w:proofErr w:type="spellStart"/>
      <w:r w:rsidRPr="00E3184E">
        <w:rPr>
          <w:i/>
          <w:lang w:val="sr-Latn-RS"/>
        </w:rPr>
        <w:t>Nela</w:t>
      </w:r>
      <w:proofErr w:type="spellEnd"/>
      <w:r w:rsidRPr="00E3184E">
        <w:rPr>
          <w:i/>
          <w:lang w:val="sr-Latn-RS"/>
        </w:rPr>
        <w:t xml:space="preserve"> vodi mamu do procesnog panoa gde je predstavljena šema pravljenja pite od višanja. Mama je pita: „Ovo je neka šema?“ Tada vaspitač prilazi, staje pored Nele i kaže: „</w:t>
      </w:r>
      <w:proofErr w:type="spellStart"/>
      <w:r w:rsidRPr="00E3184E">
        <w:rPr>
          <w:i/>
          <w:lang w:val="sr-Latn-RS"/>
        </w:rPr>
        <w:t>Nela</w:t>
      </w:r>
      <w:proofErr w:type="spellEnd"/>
      <w:r w:rsidRPr="00E3184E">
        <w:rPr>
          <w:i/>
          <w:lang w:val="sr-Latn-RS"/>
        </w:rPr>
        <w:t xml:space="preserve">, šta mama vidi?“. </w:t>
      </w:r>
      <w:proofErr w:type="spellStart"/>
      <w:r w:rsidRPr="00E3184E">
        <w:rPr>
          <w:i/>
          <w:lang w:val="sr-Latn-RS"/>
        </w:rPr>
        <w:t>Nela</w:t>
      </w:r>
      <w:proofErr w:type="spellEnd"/>
      <w:r w:rsidRPr="00E3184E">
        <w:rPr>
          <w:i/>
          <w:lang w:val="sr-Latn-RS"/>
        </w:rPr>
        <w:t xml:space="preserve"> odgovara: „Recept“. Vaspitač podržava: „Recept za pitu koju smo danas pravili. Ispričaj mami kako smo to radili. Šta smo radili prvo- šta je na ovoj fotografiji?“ </w:t>
      </w:r>
      <w:proofErr w:type="spellStart"/>
      <w:r w:rsidRPr="00E3184E">
        <w:rPr>
          <w:i/>
          <w:lang w:val="sr-Latn-RS"/>
        </w:rPr>
        <w:t>Nela</w:t>
      </w:r>
      <w:proofErr w:type="spellEnd"/>
      <w:r w:rsidRPr="00E3184E">
        <w:rPr>
          <w:i/>
          <w:lang w:val="sr-Latn-RS"/>
        </w:rPr>
        <w:t xml:space="preserve"> opisuje: „Tu Željko vadi činiju i malu činiju za koštice“. Vaspitač podržava: „A u tegli su?“ „ U tegli su višnje i treba da im izvadimo koštice. Zato smo stavili kecelje“…</w:t>
      </w:r>
    </w:p>
    <w:p w:rsidR="00E3184E" w:rsidRPr="00E3184E" w:rsidRDefault="00E3184E" w:rsidP="00E3184E">
      <w:pPr>
        <w:rPr>
          <w:i/>
        </w:rPr>
      </w:pPr>
      <w:r w:rsidRPr="00E3184E">
        <w:rPr>
          <w:i/>
          <w:lang w:val="sr-Latn-RS"/>
        </w:rPr>
        <w:t xml:space="preserve">Priča dalje ide na sličan način. Mama povremeno prokomentariše ili pohvali. Na kraju kaže: „Vidi, molim te, pa ti baš lepo znaš da objasniš celu proceduru pravljenja kolača.“ Vaspitač se smeška: „Da odamo mami šta smo o tome pričale?“ </w:t>
      </w:r>
      <w:proofErr w:type="spellStart"/>
      <w:r w:rsidRPr="00E3184E">
        <w:rPr>
          <w:i/>
          <w:lang w:val="sr-Latn-RS"/>
        </w:rPr>
        <w:t>Nela</w:t>
      </w:r>
      <w:proofErr w:type="spellEnd"/>
      <w:r w:rsidRPr="00E3184E">
        <w:rPr>
          <w:i/>
          <w:lang w:val="sr-Latn-RS"/>
        </w:rPr>
        <w:t xml:space="preserve"> se osmehuje: „Mi se nadamo da ćete nam dati da i kući probamo“.</w:t>
      </w:r>
    </w:p>
    <w:p w:rsidR="00E3184E" w:rsidRDefault="00E3184E">
      <w:pPr>
        <w:rPr>
          <w:lang w:val="sr-Latn-RS"/>
        </w:rPr>
      </w:pPr>
    </w:p>
    <w:p w:rsidR="00E3184E" w:rsidRDefault="00E3184E">
      <w:pPr>
        <w:rPr>
          <w:lang w:val="sr-Latn-RS"/>
        </w:rPr>
      </w:pPr>
      <w:r>
        <w:rPr>
          <w:lang w:val="sr-Latn-RS"/>
        </w:rPr>
        <w:t xml:space="preserve">Pregledajte i analizirajte dobiti (i preduslove) primene programa POSETITE NAS u radu sa porodicama </w:t>
      </w:r>
      <w:hyperlink r:id="rId6" w:history="1">
        <w:r w:rsidRPr="00C92A00">
          <w:rPr>
            <w:rStyle w:val="Hyperlink"/>
            <w:lang w:val="sr-Latn-RS"/>
          </w:rPr>
          <w:t>http://www.upss.edu.rs/wp-content/uploads/2017/04/Program-POSETITE-NAS-priru%C4%8Dnik-za-realizatore.pdf</w:t>
        </w:r>
      </w:hyperlink>
      <w:r>
        <w:rPr>
          <w:lang w:val="sr-Latn-RS"/>
        </w:rPr>
        <w:t xml:space="preserve"> </w:t>
      </w:r>
    </w:p>
    <w:p w:rsidR="00E3184E" w:rsidRPr="00F652D4" w:rsidRDefault="00E3184E">
      <w:pPr>
        <w:rPr>
          <w:lang w:val="sr-Latn-RS"/>
        </w:rPr>
      </w:pPr>
      <w:bookmarkStart w:id="0" w:name="_GoBack"/>
      <w:bookmarkEnd w:id="0"/>
    </w:p>
    <w:sectPr w:rsidR="00E3184E" w:rsidRPr="00F652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2D4"/>
    <w:rsid w:val="00E3184E"/>
    <w:rsid w:val="00EE1E1E"/>
    <w:rsid w:val="00F65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652D4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318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652D4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318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25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upss.edu.rs/wp-content/uploads/2017/04/Program-POSETITE-NAS-priru%C4%8Dnik-za-realizatore.pdf" TargetMode="External"/><Relationship Id="rId5" Type="http://schemas.openxmlformats.org/officeDocument/2006/relationships/hyperlink" Target="http://centarharmonija.rs/?page_id=153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612</Words>
  <Characters>3489</Characters>
  <Application>Microsoft Office Word</Application>
  <DocSecurity>0</DocSecurity>
  <Lines>29</Lines>
  <Paragraphs>8</Paragraphs>
  <ScaleCrop>false</ScaleCrop>
  <Company>HP</Company>
  <LinksUpToDate>false</LinksUpToDate>
  <CharactersWithSpaces>4093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Ivana</cp:lastModifiedBy>
  <cp:revision>2</cp:revision>
  <dcterms:created xsi:type="dcterms:W3CDTF">2021-12-24T13:49:00Z</dcterms:created>
  <dcterms:modified xsi:type="dcterms:W3CDTF">2021-12-24T13:55:00Z</dcterms:modified>
</cp:coreProperties>
</file>